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2B" w:rsidRDefault="00AD4E2B" w:rsidP="00AD4E2B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  <w:r>
        <w:rPr>
          <w:rStyle w:val="xs1"/>
          <w:rFonts w:ascii=".SFUIText-Regular" w:hAnsi=".SFUIText-Regular"/>
          <w:color w:val="454545"/>
          <w:sz w:val="34"/>
          <w:szCs w:val="34"/>
          <w:bdr w:val="none" w:sz="0" w:space="0" w:color="auto" w:frame="1"/>
        </w:rPr>
        <w:t>October 27, 2020</w:t>
      </w:r>
    </w:p>
    <w:p w:rsidR="00AD4E2B" w:rsidRDefault="00AD4E2B" w:rsidP="00AD4E2B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  <w:r>
        <w:rPr>
          <w:rStyle w:val="xs1"/>
          <w:rFonts w:ascii=".SFUIText-Regular" w:hAnsi=".SFUIText-Regular"/>
          <w:color w:val="454545"/>
          <w:sz w:val="34"/>
          <w:szCs w:val="34"/>
          <w:bdr w:val="none" w:sz="0" w:space="0" w:color="auto" w:frame="1"/>
        </w:rPr>
        <w:t>Suring Area Public Library Zoom Meeting</w:t>
      </w:r>
    </w:p>
    <w:p w:rsid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Members Present: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Director- Jill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Trochta</w:t>
      </w:r>
      <w:proofErr w:type="spellEnd"/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Town of Bagley- Barb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Truttman</w:t>
      </w:r>
      <w:proofErr w:type="spellEnd"/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Town of Breed-Bette Elbe, Marybeth Ascher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Town of How-Ruben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Rakow</w:t>
      </w:r>
      <w:proofErr w:type="spellEnd"/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Town of Maple Valley-Lowell Suring,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proofErr w:type="gramStart"/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Lehto</w:t>
      </w:r>
      <w:proofErr w:type="spellEnd"/>
      <w:proofErr w:type="gramEnd"/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Village of Suring- Joe Wicker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Suring School Administrator- Kelly Casper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The September meeting was called to order by President Bette Elbe, and followed by the Pledge of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Allegience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Agenda- Motion was made to approve Agenda by</w:t>
      </w:r>
      <w:proofErr w:type="gramStart"/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proofErr w:type="gram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, 2nd by Marybeth, and carried.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Public Input-none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Approve Minutes of Last Meeting-Motion by Ruben and 2nd by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and carried.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Friends Report- Marybeth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-2020 projects are complete.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-The friends have rearranged their finances.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-Jill will meet with Friends to discuss new projects.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-Mae Adams is now President as Mary Lou moved.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 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-The Friends will welcome/recruit new members from new Townships.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-350 candy bars were donated to Suring School to be used in Halloween bags for students.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Directors Report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-Library is busy being open 2 days a week.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With COVID numbers rising some libraries are going back to curbside pickup only.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Will continue to monitor COVID.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-Trustee handbooks are being updated.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Brazeau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and Mountain will be appointing representatives for SAPL board of trustees.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Refer anyone interested to their Town Chairman.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-Kids "grab bag" Halloween craft available at library and being used.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-Santa will be in learning center </w:t>
      </w:r>
      <w:r w:rsidRPr="00AD4E2B">
        <w:rPr>
          <w:rStyle w:val="xs2"/>
          <w:rFonts w:ascii=".SFUIText-Regular" w:hAnsi=".SFUIText-Regular"/>
          <w:sz w:val="28"/>
          <w:szCs w:val="28"/>
          <w:bdr w:val="none" w:sz="0" w:space="0" w:color="auto" w:frame="1"/>
        </w:rPr>
        <w:t>12/12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Library will offer "grab bag craft" for kids.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-Roof hasn't been repaired yet.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Still leaking when strong wind/rain.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Bette will follow up with contractor.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-Marybeth will ask the Friends for $600 from book sale to be used for new books, as budget exhausted.</w:t>
      </w:r>
    </w:p>
    <w:p w:rsid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lastRenderedPageBreak/>
        <w:t>Treasurers Report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proofErr w:type="gram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a)</w:t>
      </w:r>
      <w:proofErr w:type="gram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Petty cash - no activity.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proofErr w:type="gram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b)Expenditures</w:t>
      </w:r>
      <w:proofErr w:type="gram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and revenues-Bette indicated we have 21.6 percent left for last quarter, but budget will be on target providing Friends contribute from book sale.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asked to see a comparison from last yr. at this point.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Approve payment of bills- Ruben and Jill went through bills.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Ruben made motion to approve bills 2nd by Marybeth and carried.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Old Business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a) Joint Library Update- Marybeth talked to Jill's question regarding contributions in 2021 from the Towns of Mountain and Breed.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Marybeth indicated that they both need to contribute to SAPL as well as Oconto Co. by June, 2021 for first payment.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Other towns pay SAPL by March.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b) Trustee Training- no further updates per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New Business: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a) Library By-Laws</w:t>
      </w:r>
      <w:proofErr w:type="gramStart"/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</w:t>
      </w:r>
      <w:proofErr w:type="gramEnd"/>
      <w:r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After discussion, it was decided we need to act on this soon.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DPI has model available online.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Present by-laws from 9/25/07.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Marybeth nominated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Candie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to chair By-Laws Committee, 2nd by Ruben and carried.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-We also discussed new format for our Board of Trustees with addition of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Brazeau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and Mountain.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Ruben, Lowell and Helen terms expire at end of yr.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(Helen already resigned.). Marybeth indicated that she will resign also.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Those who wish to continue as rep. should contact your town chairman.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-Kelly indicated that Suring school kids are doing great, but they are short staffed currently.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There is a lot of need in the community for winter jackets, hats, mittens, food, Christmas gifts, </w:t>
      </w:r>
      <w:proofErr w:type="gram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holiday</w:t>
      </w:r>
      <w:proofErr w:type="gram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 meals. 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b) Directors Annual Appraisal due to Lowell Suring by Oct. 31.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Please email Lowell, mail to him or drop off at Library in sealed envelope.</w:t>
      </w:r>
      <w:r w:rsidRPr="00AD4E2B">
        <w:rPr>
          <w:rStyle w:val="xapple-converted-space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  </w:t>
      </w: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Questions can be directed to Lowell.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Adjourned </w:t>
      </w:r>
      <w:bookmarkStart w:id="0" w:name="_GoBack"/>
      <w:r w:rsidRPr="00AD4E2B">
        <w:rPr>
          <w:rStyle w:val="xs2"/>
          <w:rFonts w:ascii=".SFUIText-Regular" w:hAnsi=".SFUIText-Regular"/>
          <w:sz w:val="28"/>
          <w:szCs w:val="28"/>
          <w:bdr w:val="none" w:sz="0" w:space="0" w:color="auto" w:frame="1"/>
        </w:rPr>
        <w:t>at 6:00 pm</w:t>
      </w:r>
      <w:bookmarkEnd w:id="0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.</w:t>
      </w:r>
    </w:p>
    <w:p w:rsidR="00AD4E2B" w:rsidRPr="00AD4E2B" w:rsidRDefault="00AD4E2B" w:rsidP="00AD4E2B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Respectfully submitted,</w:t>
      </w:r>
    </w:p>
    <w:p w:rsidR="00AD4E2B" w:rsidRPr="00AD4E2B" w:rsidRDefault="00AD4E2B" w:rsidP="00AD4E2B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8"/>
          <w:szCs w:val="28"/>
        </w:rPr>
      </w:pPr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 xml:space="preserve">Barb </w:t>
      </w:r>
      <w:proofErr w:type="spellStart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Truttman</w:t>
      </w:r>
      <w:proofErr w:type="spellEnd"/>
      <w:r w:rsidRPr="00AD4E2B">
        <w:rPr>
          <w:rStyle w:val="xs1"/>
          <w:rFonts w:ascii=".SFUIText-Regular" w:hAnsi=".SFUIText-Regular"/>
          <w:color w:val="454545"/>
          <w:sz w:val="28"/>
          <w:szCs w:val="28"/>
          <w:bdr w:val="none" w:sz="0" w:space="0" w:color="auto" w:frame="1"/>
        </w:rPr>
        <w:t>, Secretary</w:t>
      </w:r>
    </w:p>
    <w:p w:rsidR="00D10909" w:rsidRPr="00AD4E2B" w:rsidRDefault="00AD4E2B" w:rsidP="00AD4E2B">
      <w:pPr>
        <w:spacing w:line="240" w:lineRule="auto"/>
        <w:rPr>
          <w:sz w:val="28"/>
          <w:szCs w:val="28"/>
        </w:rPr>
      </w:pPr>
    </w:p>
    <w:sectPr w:rsidR="00D10909" w:rsidRPr="00AD4E2B" w:rsidSect="00AD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2B"/>
    <w:rsid w:val="002F5094"/>
    <w:rsid w:val="00AD4E2B"/>
    <w:rsid w:val="00D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9B38"/>
  <w15:chartTrackingRefBased/>
  <w15:docId w15:val="{EC022640-EA0D-428C-A4EC-8A6BAD7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A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D4E2B"/>
  </w:style>
  <w:style w:type="paragraph" w:customStyle="1" w:styleId="xp2">
    <w:name w:val="x_p2"/>
    <w:basedOn w:val="Normal"/>
    <w:rsid w:val="00A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D4E2B"/>
  </w:style>
  <w:style w:type="character" w:customStyle="1" w:styleId="xs2">
    <w:name w:val="x_s2"/>
    <w:basedOn w:val="DefaultParagraphFont"/>
    <w:rsid w:val="00AD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2020-11-10T17:31:00Z</dcterms:created>
  <dcterms:modified xsi:type="dcterms:W3CDTF">2020-11-10T17:36:00Z</dcterms:modified>
</cp:coreProperties>
</file>